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EC80" w14:textId="77777777" w:rsidR="00BB33E5" w:rsidRDefault="00843B1B" w:rsidP="00BB33E5">
      <w:pPr>
        <w:pStyle w:val="FR3"/>
        <w:jc w:val="left"/>
      </w:pPr>
      <w:bookmarkStart w:id="0" w:name="_GoBack"/>
      <w:bookmarkEnd w:id="0"/>
      <w:r>
        <w:t xml:space="preserve"> </w:t>
      </w:r>
    </w:p>
    <w:p w14:paraId="6916E2D5" w14:textId="77777777" w:rsidR="00BB33E5" w:rsidRDefault="00BB33E5" w:rsidP="00BB33E5">
      <w:pPr>
        <w:pStyle w:val="FR3"/>
        <w:jc w:val="left"/>
      </w:pPr>
    </w:p>
    <w:p w14:paraId="2E08FAA5" w14:textId="77777777" w:rsidR="00BB33E5" w:rsidRDefault="00BB33E5" w:rsidP="00BB33E5">
      <w:pPr>
        <w:pStyle w:val="FR3"/>
        <w:jc w:val="left"/>
      </w:pPr>
    </w:p>
    <w:p w14:paraId="530B8BD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0001E7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455FC79" w14:textId="41708702"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1268BB">
        <w:rPr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="009965DF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14:paraId="71C363A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FD3ED1D" w14:textId="0D1F45B6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1268BB">
        <w:rPr>
          <w:b/>
          <w:bCs/>
          <w:sz w:val="24"/>
        </w:rPr>
        <w:t>3</w:t>
      </w:r>
    </w:p>
    <w:p w14:paraId="188B40EE" w14:textId="4BDBF3B4" w:rsidR="00334C21" w:rsidRDefault="00B809F5" w:rsidP="00BB33E5">
      <w:pPr>
        <w:pStyle w:val="FR2"/>
        <w:spacing w:before="0"/>
        <w:ind w:left="0"/>
        <w:jc w:val="center"/>
        <w:rPr>
          <w:b/>
          <w:bCs/>
          <w:sz w:val="24"/>
        </w:rPr>
      </w:pPr>
      <w:r w:rsidRPr="00B809F5">
        <w:rPr>
          <w:b/>
          <w:bCs/>
          <w:sz w:val="24"/>
        </w:rPr>
        <w:t>Oprogramowania specjalistyczne</w:t>
      </w:r>
    </w:p>
    <w:p w14:paraId="3146A043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14:paraId="4AFF8793" w14:textId="610B9A94" w:rsidR="002975D5" w:rsidRPr="0020584A" w:rsidRDefault="002056B2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 w:rsidRPr="002056B2">
        <w:rPr>
          <w:rFonts w:eastAsia="Calibri"/>
          <w:b/>
        </w:rPr>
        <w:t xml:space="preserve">Dostawa sprzętu komputerowego </w:t>
      </w:r>
      <w:r w:rsidR="00B14AFC">
        <w:rPr>
          <w:rFonts w:eastAsia="Calibri"/>
          <w:b/>
        </w:rPr>
        <w:t>i oprogramowania specjalistycznego</w:t>
      </w:r>
      <w:r w:rsidRPr="002056B2">
        <w:rPr>
          <w:rFonts w:eastAsia="Calibri"/>
          <w:b/>
        </w:rPr>
        <w:t xml:space="preserve"> w ramach projektu „Laboratorium kompetencji - informatycznych, matematycznych, językowych”</w:t>
      </w:r>
    </w:p>
    <w:p w14:paraId="4800E41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53A864A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3EB97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5E22B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666C1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04DB5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CA98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2240EFBF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A395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4B6BF55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6FBF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1F8D15A3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83DF1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811424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2872FD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4FD0328B" w14:textId="254E31AF"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012FE82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25E9B1A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1502D5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4BE7CB9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14:paraId="167945E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7C080F" w14:textId="678EB26C"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 xml:space="preserve">: </w:t>
      </w:r>
      <w:r w:rsidR="002056B2" w:rsidRPr="002056B2">
        <w:rPr>
          <w:rFonts w:eastAsia="Calibri"/>
          <w:b/>
        </w:rPr>
        <w:t xml:space="preserve">Dostawa sprzętu komputerowego </w:t>
      </w:r>
      <w:r w:rsidR="00B14AFC">
        <w:rPr>
          <w:rFonts w:eastAsia="Calibri"/>
          <w:b/>
        </w:rPr>
        <w:t>ii oprogramowania specjalistycznego w</w:t>
      </w:r>
      <w:r w:rsidR="002056B2" w:rsidRPr="002056B2">
        <w:rPr>
          <w:rFonts w:eastAsia="Calibri"/>
          <w:b/>
        </w:rPr>
        <w:t xml:space="preserve"> ramach projektu „Laboratorium kompetencji - informatycznych, matematycznych, językowych”</w:t>
      </w:r>
      <w:r w:rsidR="002F1249">
        <w:rPr>
          <w:rFonts w:eastAsia="Calibri"/>
          <w:b/>
        </w:rPr>
        <w:t xml:space="preserve"> – </w:t>
      </w:r>
      <w:r w:rsidR="00B809F5">
        <w:rPr>
          <w:rFonts w:eastAsia="Calibri"/>
          <w:b/>
        </w:rPr>
        <w:t>oprogramowanie specjalistyczne</w:t>
      </w:r>
      <w:r w:rsidR="002975D5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14:paraId="67CCBFE3" w14:textId="5C9CEC49" w:rsidR="00483B9D" w:rsidRDefault="00483B9D" w:rsidP="00463AC3">
      <w:pPr>
        <w:jc w:val="both"/>
        <w:rPr>
          <w:rFonts w:eastAsia="Calibri"/>
          <w:b/>
        </w:rPr>
      </w:pPr>
    </w:p>
    <w:p w14:paraId="0B218876" w14:textId="77777777" w:rsidR="00B809F5" w:rsidRPr="00D824EB" w:rsidRDefault="00B809F5" w:rsidP="00463AC3">
      <w:pPr>
        <w:jc w:val="both"/>
        <w:rPr>
          <w:rFonts w:eastAsia="Calibri"/>
          <w:b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AD0DCD" w14:paraId="161A90F2" w14:textId="77777777" w:rsidTr="006A38BB">
        <w:trPr>
          <w:jc w:val="center"/>
        </w:trPr>
        <w:tc>
          <w:tcPr>
            <w:tcW w:w="817" w:type="dxa"/>
            <w:vAlign w:val="center"/>
          </w:tcPr>
          <w:p w14:paraId="34EA5B01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4140" w:type="dxa"/>
            <w:vAlign w:val="center"/>
          </w:tcPr>
          <w:p w14:paraId="1DB212A7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14:paraId="5382499D" w14:textId="77777777"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14:paraId="484EE7AC" w14:textId="77777777"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14:paraId="4D9F7ED4" w14:textId="77777777" w:rsidTr="006A38BB">
        <w:trPr>
          <w:jc w:val="center"/>
        </w:trPr>
        <w:tc>
          <w:tcPr>
            <w:tcW w:w="817" w:type="dxa"/>
            <w:vAlign w:val="center"/>
          </w:tcPr>
          <w:p w14:paraId="14375721" w14:textId="77777777"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14:paraId="2A163DD8" w14:textId="5C1723DB" w:rsidR="006A38BB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Oprogramowanie do zarządzania klasą</w:t>
            </w:r>
            <w:r>
              <w:rPr>
                <w:b/>
              </w:rPr>
              <w:t xml:space="preserve"> – 38 stanowisk</w:t>
            </w:r>
          </w:p>
        </w:tc>
        <w:tc>
          <w:tcPr>
            <w:tcW w:w="784" w:type="dxa"/>
          </w:tcPr>
          <w:p w14:paraId="324F4B6E" w14:textId="2728D0CC" w:rsidR="006A38BB" w:rsidRDefault="00E1190B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270D8B23" w14:textId="0A74B781" w:rsidR="006A38BB" w:rsidRDefault="00E1190B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B809F5" w14:paraId="7841ECE8" w14:textId="77777777" w:rsidTr="006A38BB">
        <w:trPr>
          <w:jc w:val="center"/>
        </w:trPr>
        <w:tc>
          <w:tcPr>
            <w:tcW w:w="817" w:type="dxa"/>
            <w:vAlign w:val="center"/>
          </w:tcPr>
          <w:p w14:paraId="63C8398E" w14:textId="142A76BF" w:rsidR="00B809F5" w:rsidRDefault="00B809F5" w:rsidP="00B740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14:paraId="1354EB8F" w14:textId="1733714B" w:rsidR="00B809F5" w:rsidRPr="00B809F5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Oprogramowanie do projektowania graficznego</w:t>
            </w:r>
            <w:r>
              <w:rPr>
                <w:b/>
              </w:rPr>
              <w:t xml:space="preserve"> – 17 stanowisk</w:t>
            </w:r>
          </w:p>
        </w:tc>
        <w:tc>
          <w:tcPr>
            <w:tcW w:w="784" w:type="dxa"/>
          </w:tcPr>
          <w:p w14:paraId="3BDD80CD" w14:textId="18D82695" w:rsidR="00B809F5" w:rsidRDefault="00B809F5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3BA306A0" w14:textId="1B87602A" w:rsidR="00B809F5" w:rsidRDefault="00876182" w:rsidP="0013201E">
            <w:pPr>
              <w:jc w:val="both"/>
              <w:rPr>
                <w:b/>
              </w:rPr>
            </w:pPr>
            <w:r w:rsidRPr="00876182">
              <w:rPr>
                <w:b/>
              </w:rPr>
              <w:t>1 szt. x ……. zł = ………. zł</w:t>
            </w:r>
          </w:p>
        </w:tc>
      </w:tr>
      <w:tr w:rsidR="00B809F5" w14:paraId="45C70E18" w14:textId="77777777" w:rsidTr="006A38BB">
        <w:trPr>
          <w:jc w:val="center"/>
        </w:trPr>
        <w:tc>
          <w:tcPr>
            <w:tcW w:w="817" w:type="dxa"/>
            <w:vAlign w:val="center"/>
          </w:tcPr>
          <w:p w14:paraId="6BFFBE41" w14:textId="03CB8FE7" w:rsidR="00B809F5" w:rsidRDefault="00B809F5" w:rsidP="00B740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  <w:vAlign w:val="center"/>
          </w:tcPr>
          <w:p w14:paraId="4D32BF3F" w14:textId="656CC540" w:rsidR="00B809F5" w:rsidRPr="00B809F5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Oprogramowanie do tworzenia aplikacji WEB</w:t>
            </w:r>
            <w:r>
              <w:rPr>
                <w:b/>
              </w:rPr>
              <w:t xml:space="preserve"> – 17 stanowisk</w:t>
            </w:r>
          </w:p>
        </w:tc>
        <w:tc>
          <w:tcPr>
            <w:tcW w:w="784" w:type="dxa"/>
          </w:tcPr>
          <w:p w14:paraId="2EDFA2A3" w14:textId="374CDF0C" w:rsidR="00B809F5" w:rsidRDefault="00B809F5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546F1D62" w14:textId="66A49768" w:rsidR="00B809F5" w:rsidRDefault="00876182" w:rsidP="0013201E">
            <w:pPr>
              <w:jc w:val="both"/>
              <w:rPr>
                <w:b/>
              </w:rPr>
            </w:pPr>
            <w:r w:rsidRPr="00876182">
              <w:rPr>
                <w:b/>
              </w:rPr>
              <w:t>1 szt. x ……. zł = ………. zł</w:t>
            </w:r>
          </w:p>
        </w:tc>
      </w:tr>
      <w:tr w:rsidR="002975D5" w14:paraId="2A4CEE5B" w14:textId="77777777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14:paraId="2ADED259" w14:textId="77777777"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14:paraId="41385CCD" w14:textId="77777777"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14:paraId="6460D04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1232E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6DCDF7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11AEEC7E" w14:textId="77777777"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7EB359F0" w14:textId="77777777"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14:paraId="5BD8CE88" w14:textId="77777777" w:rsidTr="00B7407F">
        <w:tc>
          <w:tcPr>
            <w:tcW w:w="567" w:type="dxa"/>
            <w:shd w:val="clear" w:color="auto" w:fill="auto"/>
          </w:tcPr>
          <w:p w14:paraId="418E46EC" w14:textId="77777777"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A439398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D81E91C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14:paraId="68E07E87" w14:textId="77777777" w:rsidTr="00B7407F">
        <w:tc>
          <w:tcPr>
            <w:tcW w:w="567" w:type="dxa"/>
            <w:shd w:val="clear" w:color="auto" w:fill="auto"/>
          </w:tcPr>
          <w:p w14:paraId="27781ECF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42B827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9F788D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14:paraId="6CB14BCE" w14:textId="77777777" w:rsidTr="00B7407F">
        <w:tc>
          <w:tcPr>
            <w:tcW w:w="567" w:type="dxa"/>
            <w:shd w:val="clear" w:color="auto" w:fill="auto"/>
          </w:tcPr>
          <w:p w14:paraId="076301EC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C4D7E64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F6C35B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B5FE31" w14:textId="77777777"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14:paraId="28E58E6B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64D4F67" w14:textId="77777777"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14:paraId="1EEBEF72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4DB7C3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2C8F9B64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1C492638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3D4BF27C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25A2451B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52E27" w14:paraId="656EFDA3" w14:textId="7777777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14:paraId="5D41F047" w14:textId="77777777"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14:paraId="45ABBAF8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68309A80" w14:textId="77777777"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14:paraId="2BA41B9C" w14:textId="27A0FA70"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14:paraId="51C3F3DB" w14:textId="204A2461"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14:paraId="05704F32" w14:textId="77777777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14:paraId="6E053153" w14:textId="77777777"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5842388F" w14:textId="627B117D" w:rsidR="001358BD" w:rsidRPr="00F215A5" w:rsidRDefault="00E1190B" w:rsidP="00B7407F">
            <w:pPr>
              <w:jc w:val="both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647" w:type="dxa"/>
          </w:tcPr>
          <w:p w14:paraId="7F80A614" w14:textId="77777777" w:rsidR="00283E40" w:rsidRDefault="00283E40" w:rsidP="00E20DCC">
            <w:pPr>
              <w:rPr>
                <w:b/>
              </w:rPr>
            </w:pPr>
          </w:p>
        </w:tc>
      </w:tr>
    </w:tbl>
    <w:p w14:paraId="0D397EB0" w14:textId="77777777"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1BDE254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1CA099CB" w14:textId="77777777"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946"/>
      </w:tblGrid>
      <w:tr w:rsidR="00216BFE" w:rsidRPr="00FC2E59" w14:paraId="29B2A2F5" w14:textId="77777777" w:rsidTr="00216BF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EC1" w14:textId="77777777" w:rsidR="00216BFE" w:rsidRPr="00FC2E59" w:rsidRDefault="00216BFE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FC2E59">
              <w:rPr>
                <w:b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0446" w14:textId="77777777" w:rsidR="00216BFE" w:rsidRPr="00FC2E59" w:rsidRDefault="00216BFE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FC2E59">
              <w:rPr>
                <w:b/>
              </w:rPr>
              <w:t>Asortyment/ opis przedmiotu zamówienia wraz z opisem wymaganych parametrów</w:t>
            </w:r>
          </w:p>
        </w:tc>
      </w:tr>
      <w:tr w:rsidR="00216BFE" w:rsidRPr="00FC2E59" w14:paraId="0AA0B62B" w14:textId="77777777" w:rsidTr="00216BFE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6D51" w14:textId="77777777" w:rsidR="00216BFE" w:rsidRPr="001847E7" w:rsidRDefault="00216BFE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1847E7">
              <w:rPr>
                <w:rFonts w:eastAsia="Calibri"/>
                <w:b/>
              </w:rPr>
              <w:t>1 –</w:t>
            </w:r>
            <w:r>
              <w:rPr>
                <w:rFonts w:eastAsia="Calibri"/>
                <w:b/>
              </w:rPr>
              <w:t xml:space="preserve"> </w:t>
            </w:r>
            <w:r w:rsidRPr="001847E7">
              <w:rPr>
                <w:rFonts w:eastAsia="Calibri"/>
                <w:b/>
              </w:rPr>
              <w:t xml:space="preserve">Oprogramowanie do zarządzania klasą – 1 szt. </w:t>
            </w:r>
          </w:p>
          <w:p w14:paraId="54C88DDF" w14:textId="77777777" w:rsidR="00216BFE" w:rsidRPr="001847E7" w:rsidRDefault="00216BFE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1847E7">
              <w:rPr>
                <w:rFonts w:eastAsia="Calibri"/>
                <w:b/>
              </w:rPr>
              <w:t>(poniższe informacje wpisuje Wykonawca)</w:t>
            </w:r>
          </w:p>
          <w:p w14:paraId="2CF78EDC" w14:textId="77777777" w:rsidR="00216BFE" w:rsidRPr="00FC2E59" w:rsidRDefault="00216BFE" w:rsidP="001D0679">
            <w:pPr>
              <w:pStyle w:val="Akapitzlist"/>
            </w:pPr>
            <w:r w:rsidRPr="001847E7">
              <w:rPr>
                <w:rFonts w:eastAsia="Calibri"/>
                <w:b/>
              </w:rPr>
              <w:t>Rok produkcji: ...................., Producent: ....................., Model: ....................</w:t>
            </w:r>
          </w:p>
        </w:tc>
      </w:tr>
      <w:tr w:rsidR="00216BFE" w:rsidRPr="00FC2E59" w14:paraId="63ED9556" w14:textId="77777777" w:rsidTr="00216BFE">
        <w:trPr>
          <w:jc w:val="center"/>
        </w:trPr>
        <w:tc>
          <w:tcPr>
            <w:tcW w:w="2405" w:type="dxa"/>
            <w:vAlign w:val="center"/>
          </w:tcPr>
          <w:p w14:paraId="62E3BC6F" w14:textId="77777777" w:rsidR="00216BFE" w:rsidRPr="006624AC" w:rsidRDefault="00216BFE" w:rsidP="001D0679">
            <w:pPr>
              <w:rPr>
                <w:b/>
                <w:bCs/>
              </w:rPr>
            </w:pPr>
            <w:r w:rsidRPr="006624AC">
              <w:rPr>
                <w:b/>
                <w:sz w:val="22"/>
                <w:szCs w:val="22"/>
              </w:rPr>
              <w:t>Typ oprogramowania</w:t>
            </w:r>
          </w:p>
        </w:tc>
        <w:tc>
          <w:tcPr>
            <w:tcW w:w="6946" w:type="dxa"/>
            <w:vAlign w:val="center"/>
          </w:tcPr>
          <w:p w14:paraId="55C0E3BC" w14:textId="77777777" w:rsidR="00216BFE" w:rsidRPr="006624AC" w:rsidRDefault="00216BFE" w:rsidP="001D0679">
            <w:pPr>
              <w:rPr>
                <w:color w:val="000000"/>
              </w:rPr>
            </w:pPr>
            <w:r w:rsidRPr="006624AC">
              <w:rPr>
                <w:color w:val="000000"/>
                <w:sz w:val="22"/>
                <w:szCs w:val="22"/>
              </w:rPr>
              <w:t>Oprogramowanie do zarządzania klasą – 38 stanowisk</w:t>
            </w:r>
          </w:p>
        </w:tc>
      </w:tr>
      <w:tr w:rsidR="00216BFE" w:rsidRPr="00FC2E59" w14:paraId="1D604976" w14:textId="77777777" w:rsidTr="00216BFE">
        <w:trPr>
          <w:jc w:val="center"/>
        </w:trPr>
        <w:tc>
          <w:tcPr>
            <w:tcW w:w="2405" w:type="dxa"/>
            <w:vAlign w:val="center"/>
          </w:tcPr>
          <w:p w14:paraId="2C86EF9E" w14:textId="77777777" w:rsidR="00216BFE" w:rsidRPr="006624AC" w:rsidRDefault="00216BFE" w:rsidP="001D0679">
            <w:pPr>
              <w:rPr>
                <w:bCs/>
              </w:rPr>
            </w:pPr>
            <w:r w:rsidRPr="006624AC">
              <w:rPr>
                <w:bCs/>
                <w:sz w:val="22"/>
                <w:szCs w:val="22"/>
              </w:rPr>
              <w:t>Typ licencji</w:t>
            </w:r>
          </w:p>
        </w:tc>
        <w:tc>
          <w:tcPr>
            <w:tcW w:w="6946" w:type="dxa"/>
            <w:vAlign w:val="center"/>
          </w:tcPr>
          <w:p w14:paraId="4FA33F0A" w14:textId="77777777" w:rsidR="00216BFE" w:rsidRPr="006624AC" w:rsidRDefault="00216BFE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6624AC">
              <w:rPr>
                <w:sz w:val="22"/>
                <w:szCs w:val="22"/>
                <w:shd w:val="clear" w:color="auto" w:fill="FFFFFF"/>
                <w:lang w:val="en-US"/>
              </w:rPr>
              <w:t>Stanowiskowa</w:t>
            </w:r>
            <w:proofErr w:type="spellEnd"/>
          </w:p>
          <w:p w14:paraId="44B636C7" w14:textId="77777777" w:rsidR="00216BFE" w:rsidRPr="006624AC" w:rsidRDefault="00216BFE" w:rsidP="001D0679">
            <w:pPr>
              <w:rPr>
                <w:lang w:val="en-US"/>
              </w:rPr>
            </w:pPr>
            <w:proofErr w:type="spellStart"/>
            <w:r w:rsidRPr="006624AC">
              <w:rPr>
                <w:sz w:val="22"/>
                <w:szCs w:val="22"/>
                <w:shd w:val="clear" w:color="auto" w:fill="FFFFFF"/>
                <w:lang w:val="en-US"/>
              </w:rPr>
              <w:t>Bezterminowa</w:t>
            </w:r>
            <w:proofErr w:type="spellEnd"/>
          </w:p>
        </w:tc>
      </w:tr>
      <w:tr w:rsidR="00216BFE" w:rsidRPr="00FC2E59" w14:paraId="76F316E6" w14:textId="77777777" w:rsidTr="00216BFE">
        <w:trPr>
          <w:jc w:val="center"/>
        </w:trPr>
        <w:tc>
          <w:tcPr>
            <w:tcW w:w="2405" w:type="dxa"/>
            <w:vAlign w:val="center"/>
          </w:tcPr>
          <w:p w14:paraId="11EEED31" w14:textId="77777777" w:rsidR="00216BFE" w:rsidRPr="006624AC" w:rsidRDefault="00216BFE" w:rsidP="001D0679">
            <w:pPr>
              <w:rPr>
                <w:bCs/>
              </w:rPr>
            </w:pPr>
            <w:r w:rsidRPr="006624AC">
              <w:rPr>
                <w:bCs/>
                <w:sz w:val="22"/>
                <w:szCs w:val="22"/>
              </w:rPr>
              <w:t>Wymagane funkcjonalności</w:t>
            </w:r>
          </w:p>
        </w:tc>
        <w:tc>
          <w:tcPr>
            <w:tcW w:w="6946" w:type="dxa"/>
            <w:vAlign w:val="center"/>
          </w:tcPr>
          <w:p w14:paraId="160E228E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Możliwość utworzenia stacji uczniowskiej.</w:t>
            </w:r>
          </w:p>
          <w:p w14:paraId="37506C71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Możliwość utworzenia stacji nauczyciela.</w:t>
            </w:r>
          </w:p>
          <w:p w14:paraId="235CF023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lastRenderedPageBreak/>
              <w:t>Wizualny system umożliwiający podgląd widoku ekranu wszystkich jednocześnie i pojedynczych stacji uczniowskich ze stacji nauczyciela.</w:t>
            </w:r>
          </w:p>
          <w:p w14:paraId="3F753453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Zbieranie informacji o aktywności stacji uczniowskich</w:t>
            </w:r>
          </w:p>
          <w:p w14:paraId="0E65242E" w14:textId="77777777" w:rsidR="00216BFE" w:rsidRPr="006624AC" w:rsidRDefault="00216BFE" w:rsidP="001D0679">
            <w:pPr>
              <w:jc w:val="both"/>
            </w:pPr>
          </w:p>
          <w:p w14:paraId="5929ABE3" w14:textId="77777777"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Zarządzanie stacjami uczniowskimi ze stacji nauczyciela umożliwiające:</w:t>
            </w:r>
          </w:p>
          <w:p w14:paraId="2EB3FFA1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logowania/wylogowania stacji uczniowskich ze stacji nauczyciela.</w:t>
            </w:r>
          </w:p>
          <w:p w14:paraId="4A628700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 xml:space="preserve">Zdalne włączanie/wyłączanie stacji uczniowskich ze stacji nauczyciela. </w:t>
            </w:r>
          </w:p>
          <w:p w14:paraId="40E1D7BA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wygaszanie ekranów stacji uczniowskich ze stacji nauczyciela.</w:t>
            </w:r>
          </w:p>
          <w:p w14:paraId="331DD469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blokowanie myszy i klawiatur na stacjach uczniowskich ze stacji nauczyciela.</w:t>
            </w:r>
          </w:p>
          <w:p w14:paraId="1A6A91D2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blokowanie możliwości kopiowania danych do i z urządzeń USB/CD/DVD.</w:t>
            </w:r>
          </w:p>
          <w:p w14:paraId="0568D852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blokowanie możliwości tworzenia nowych połączeń sieciowych.</w:t>
            </w:r>
          </w:p>
          <w:p w14:paraId="223F69A7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zezwolenie/zabronienie możliwości wydruku na stacjach uczniowskich ze stacji nauczyciela.</w:t>
            </w:r>
          </w:p>
          <w:p w14:paraId="75C4F76B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Stworzenie listy obecności, z możliwością późniejszej edycji.</w:t>
            </w:r>
          </w:p>
          <w:p w14:paraId="2054B637" w14:textId="77777777" w:rsidR="00216BFE" w:rsidRPr="006624AC" w:rsidRDefault="00216BFE" w:rsidP="001D0679">
            <w:pPr>
              <w:jc w:val="both"/>
            </w:pPr>
          </w:p>
          <w:p w14:paraId="6CDF16A6" w14:textId="77777777"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Dysponowanie zasobami umożliwiające:</w:t>
            </w:r>
          </w:p>
          <w:p w14:paraId="4574C0C3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Przesyłanie plików i folderów ze stacji nauczyciela do wszystkich stacji uczniowskich jednocześnie.</w:t>
            </w:r>
          </w:p>
          <w:p w14:paraId="2B13C664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rozdysponowanie i zebranie prac na koniec lekcji uwzględniające informacje o uczniu.</w:t>
            </w:r>
          </w:p>
          <w:p w14:paraId="30AEC418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  <w:lang w:eastAsia="pl-PL"/>
              </w:rPr>
              <w:t>Pokazanie ekranu nauczyciela na wszystkich lub wybranych stacjach uczniowskich.</w:t>
            </w:r>
          </w:p>
          <w:p w14:paraId="3BA5976C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  <w:shd w:val="clear" w:color="auto" w:fill="FFFFFF"/>
              </w:rPr>
              <w:t>Pokazanie ekranu konkretnego komputera ucznia na wszystkich pozostałych lub wybranych stacjach uczniowskich.</w:t>
            </w:r>
          </w:p>
          <w:p w14:paraId="5AAEE7BE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Pokazanie pojedynczej, wybranej aplikacji na wszystkich lub wybranych komputerach.</w:t>
            </w:r>
          </w:p>
          <w:p w14:paraId="02FD583E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Odtwarzanie prezentacji i plików video na wszystkich, lub wybranych stacjach uczniowskich.</w:t>
            </w:r>
          </w:p>
          <w:p w14:paraId="4C2EEB6F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Tworzenie i udostępnianie ankiet, z możliwością automatycznego zebrania wyników i stworzenia podsumowania</w:t>
            </w:r>
          </w:p>
          <w:p w14:paraId="3F0AE1E9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Tworzenie i udostępnianie testów wzbogaconych o elementy multimedialne (grafika, dźwięk, obraz)</w:t>
            </w:r>
          </w:p>
          <w:p w14:paraId="1F89774C" w14:textId="77777777" w:rsidR="00216BFE" w:rsidRPr="006624AC" w:rsidRDefault="00216BFE" w:rsidP="001D0679">
            <w:pPr>
              <w:jc w:val="both"/>
            </w:pPr>
          </w:p>
          <w:p w14:paraId="77B2554E" w14:textId="77777777"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Komunikacja między jednostkami umożliwiająca:</w:t>
            </w:r>
          </w:p>
          <w:p w14:paraId="0F7F821B" w14:textId="36CB18D4"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sz w:val="22"/>
                <w:szCs w:val="22"/>
                <w:shd w:val="clear" w:color="auto" w:fill="FFFFFF"/>
              </w:rPr>
              <w:t xml:space="preserve">Nanoszenie adnotacji na ekranie np. linie, strzałki i podświetlanie zapewniające maksymalne usprawnienie komunikacji. Elementy </w:t>
            </w:r>
            <w:r w:rsidR="00D7733C">
              <w:rPr>
                <w:sz w:val="22"/>
                <w:szCs w:val="22"/>
                <w:shd w:val="clear" w:color="auto" w:fill="FFFFFF"/>
              </w:rPr>
              <w:t>możliwe</w:t>
            </w:r>
            <w:r w:rsidRPr="006624A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7733C">
              <w:rPr>
                <w:sz w:val="22"/>
                <w:szCs w:val="22"/>
                <w:shd w:val="clear" w:color="auto" w:fill="FFFFFF"/>
              </w:rPr>
              <w:t xml:space="preserve">do </w:t>
            </w:r>
            <w:r w:rsidRPr="006624AC">
              <w:rPr>
                <w:sz w:val="22"/>
                <w:szCs w:val="22"/>
                <w:shd w:val="clear" w:color="auto" w:fill="FFFFFF"/>
              </w:rPr>
              <w:t>wykorzystywa</w:t>
            </w:r>
            <w:r w:rsidR="00D7733C">
              <w:rPr>
                <w:sz w:val="22"/>
                <w:szCs w:val="22"/>
                <w:shd w:val="clear" w:color="auto" w:fill="FFFFFF"/>
              </w:rPr>
              <w:t>nia</w:t>
            </w:r>
            <w:r w:rsidRPr="006624AC">
              <w:rPr>
                <w:sz w:val="22"/>
                <w:szCs w:val="22"/>
                <w:shd w:val="clear" w:color="auto" w:fill="FFFFFF"/>
              </w:rPr>
              <w:t xml:space="preserve"> w trakcie pokazu, jak również w trakcie sesji zdalnego dostępu</w:t>
            </w:r>
          </w:p>
          <w:p w14:paraId="29AF0786" w14:textId="48B1ED68" w:rsidR="00216BFE" w:rsidRPr="006624AC" w:rsidRDefault="00216BFE" w:rsidP="001D0679">
            <w:pPr>
              <w:pStyle w:val="NormalnyWeb"/>
              <w:shd w:val="clear" w:color="auto" w:fill="FFFFFF"/>
              <w:jc w:val="both"/>
              <w:textAlignment w:val="baseline"/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</w:rPr>
              <w:t>Wspólne przeglądanie Internetu</w:t>
            </w:r>
            <w:r w:rsidRPr="006624AC">
              <w:rPr>
                <w:rStyle w:val="apple-converted-space"/>
                <w:sz w:val="22"/>
                <w:szCs w:val="22"/>
              </w:rPr>
              <w:t> </w:t>
            </w:r>
            <w:r w:rsidRPr="006624AC">
              <w:rPr>
                <w:sz w:val="22"/>
                <w:szCs w:val="22"/>
              </w:rPr>
              <w:t>–</w:t>
            </w:r>
            <w:r w:rsidR="00D7733C">
              <w:rPr>
                <w:sz w:val="22"/>
                <w:szCs w:val="22"/>
              </w:rPr>
              <w:t xml:space="preserve"> </w:t>
            </w:r>
            <w:r w:rsidRPr="006624AC">
              <w:rPr>
                <w:sz w:val="22"/>
                <w:szCs w:val="22"/>
              </w:rPr>
              <w:t>możliwość otworz</w:t>
            </w:r>
            <w:r w:rsidR="00D7733C">
              <w:rPr>
                <w:sz w:val="22"/>
                <w:szCs w:val="22"/>
              </w:rPr>
              <w:t>enia przez nauczyciela</w:t>
            </w:r>
            <w:r w:rsidRPr="006624AC">
              <w:rPr>
                <w:sz w:val="22"/>
                <w:szCs w:val="22"/>
              </w:rPr>
              <w:t xml:space="preserve"> wybran</w:t>
            </w:r>
            <w:r w:rsidR="00D7733C">
              <w:rPr>
                <w:sz w:val="22"/>
                <w:szCs w:val="22"/>
              </w:rPr>
              <w:t>ych</w:t>
            </w:r>
            <w:r w:rsidRPr="006624AC">
              <w:rPr>
                <w:sz w:val="22"/>
                <w:szCs w:val="22"/>
              </w:rPr>
              <w:t xml:space="preserve"> stron internetow</w:t>
            </w:r>
            <w:r w:rsidR="00D7733C">
              <w:rPr>
                <w:sz w:val="22"/>
                <w:szCs w:val="22"/>
              </w:rPr>
              <w:t>ych</w:t>
            </w:r>
            <w:r w:rsidRPr="006624AC">
              <w:rPr>
                <w:sz w:val="22"/>
                <w:szCs w:val="22"/>
              </w:rPr>
              <w:t xml:space="preserve"> i zsynchronizowa</w:t>
            </w:r>
            <w:r w:rsidR="00D7733C">
              <w:rPr>
                <w:sz w:val="22"/>
                <w:szCs w:val="22"/>
              </w:rPr>
              <w:t>nie</w:t>
            </w:r>
            <w:r w:rsidRPr="006624AC">
              <w:rPr>
                <w:sz w:val="22"/>
                <w:szCs w:val="22"/>
              </w:rPr>
              <w:t xml:space="preserve"> </w:t>
            </w:r>
            <w:r w:rsidR="00D7733C">
              <w:rPr>
                <w:sz w:val="22"/>
                <w:szCs w:val="22"/>
              </w:rPr>
              <w:t>ich</w:t>
            </w:r>
            <w:r w:rsidRPr="006624AC">
              <w:rPr>
                <w:sz w:val="22"/>
                <w:szCs w:val="22"/>
              </w:rPr>
              <w:t xml:space="preserve"> z przeglądarką na komputerach uczniowskich. </w:t>
            </w:r>
          </w:p>
          <w:p w14:paraId="3AC05E9F" w14:textId="1CF1C38C" w:rsidR="00216BFE" w:rsidRPr="006624AC" w:rsidRDefault="00216BFE" w:rsidP="001D0679">
            <w:pPr>
              <w:pStyle w:val="NormalnyWeb"/>
              <w:shd w:val="clear" w:color="auto" w:fill="FFFFFF"/>
              <w:jc w:val="both"/>
              <w:textAlignment w:val="baseline"/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</w:rPr>
              <w:t>Czat grupowy lub indywidualny</w:t>
            </w:r>
            <w:r w:rsidRPr="006624AC">
              <w:rPr>
                <w:rStyle w:val="apple-converted-space"/>
                <w:sz w:val="22"/>
                <w:szCs w:val="22"/>
              </w:rPr>
              <w:t> </w:t>
            </w:r>
            <w:r w:rsidRPr="006624AC">
              <w:rPr>
                <w:sz w:val="22"/>
                <w:szCs w:val="22"/>
              </w:rPr>
              <w:t xml:space="preserve">– </w:t>
            </w:r>
            <w:r w:rsidR="00D7733C">
              <w:rPr>
                <w:sz w:val="22"/>
                <w:szCs w:val="22"/>
              </w:rPr>
              <w:t xml:space="preserve">możliwość </w:t>
            </w:r>
            <w:r w:rsidRPr="006624AC">
              <w:rPr>
                <w:sz w:val="22"/>
                <w:szCs w:val="22"/>
              </w:rPr>
              <w:t>tworzeni</w:t>
            </w:r>
            <w:r w:rsidR="00D7733C">
              <w:rPr>
                <w:sz w:val="22"/>
                <w:szCs w:val="22"/>
              </w:rPr>
              <w:t>a</w:t>
            </w:r>
            <w:r w:rsidRPr="006624AC">
              <w:rPr>
                <w:sz w:val="22"/>
                <w:szCs w:val="22"/>
              </w:rPr>
              <w:t xml:space="preserve"> wewnętrznego czatu – forum dyskusyjnego, do którego mogą przyłączyć się wszyscy lub wybrani uczniowie, dzieląc się opiniami z resztą klasy.</w:t>
            </w:r>
          </w:p>
          <w:p w14:paraId="00FAC36C" w14:textId="77777777" w:rsidR="00216BFE" w:rsidRPr="006624AC" w:rsidRDefault="00216BFE" w:rsidP="001D0679">
            <w:pPr>
              <w:jc w:val="both"/>
              <w:rPr>
                <w:color w:val="686868"/>
                <w:shd w:val="clear" w:color="auto" w:fill="FFFFFF"/>
              </w:rPr>
            </w:pPr>
          </w:p>
          <w:p w14:paraId="2F27A88E" w14:textId="77777777"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Kontrola działania ucznia:</w:t>
            </w:r>
          </w:p>
          <w:p w14:paraId="1F7A0A68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Podgląd ekranów w czasie rzeczywistym</w:t>
            </w:r>
          </w:p>
          <w:p w14:paraId="27EE0D50" w14:textId="77777777"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rStyle w:val="apple-converted-space"/>
                <w:sz w:val="22"/>
                <w:szCs w:val="22"/>
                <w:shd w:val="clear" w:color="auto" w:fill="FFFFFF"/>
              </w:rPr>
              <w:t>M</w:t>
            </w:r>
            <w:r w:rsidRPr="006624AC">
              <w:rPr>
                <w:sz w:val="22"/>
                <w:szCs w:val="22"/>
                <w:shd w:val="clear" w:color="auto" w:fill="FFFFFF"/>
              </w:rPr>
              <w:t>onitorowanie wszystkich aplikacji używanych w klasie, łącznie z działającymi w tle. Zdalne otwieranie i zamykanie aplikacji, rejestrowanie historii każdego Ucznia na danej lekcji.</w:t>
            </w:r>
          </w:p>
          <w:p w14:paraId="728189DE" w14:textId="77777777"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  <w:shd w:val="clear" w:color="auto" w:fill="FFFFFF"/>
              </w:rPr>
              <w:t>Pomiar i kontrola Internetu</w:t>
            </w:r>
            <w:r w:rsidRPr="006624AC">
              <w:rPr>
                <w:rStyle w:val="apple-converted-spac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6624AC">
              <w:rPr>
                <w:sz w:val="22"/>
                <w:szCs w:val="22"/>
                <w:shd w:val="clear" w:color="auto" w:fill="FFFFFF"/>
              </w:rPr>
              <w:t>– umożliwia blokowanie witryn przy pomocy filtrów pozwalających na dostęp tylko do określonych stron w wybranych adresach.</w:t>
            </w:r>
          </w:p>
          <w:p w14:paraId="1800C816" w14:textId="77777777"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D7733C">
              <w:rPr>
                <w:b/>
                <w:sz w:val="22"/>
                <w:szCs w:val="22"/>
                <w:shd w:val="clear" w:color="auto" w:fill="FFFFFF"/>
              </w:rPr>
              <w:lastRenderedPageBreak/>
              <w:t>Moduł Monitorowania</w:t>
            </w:r>
            <w:r w:rsidRPr="006624AC">
              <w:rPr>
                <w:sz w:val="22"/>
                <w:szCs w:val="22"/>
                <w:shd w:val="clear" w:color="auto" w:fill="FFFFFF"/>
              </w:rPr>
              <w:t xml:space="preserve"> audio</w:t>
            </w:r>
            <w:r w:rsidRPr="006624AC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umożliwiający </w:t>
            </w:r>
            <w:r w:rsidRPr="006624AC">
              <w:rPr>
                <w:sz w:val="22"/>
                <w:szCs w:val="22"/>
                <w:shd w:val="clear" w:color="auto" w:fill="FFFFFF"/>
              </w:rPr>
              <w:t>uzyskanie informacji, czego słucha uczeń za pośrednictwem słuchawek oraz co mówi do mikrofonu.</w:t>
            </w:r>
          </w:p>
          <w:p w14:paraId="7108BACC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  <w:shd w:val="clear" w:color="auto" w:fill="FFFFFF"/>
              </w:rPr>
              <w:t>Miniatury ekranów zawierające informację o aktywności audio, wskaźniki graficzne pokazujące, czy mikrofony i słuchawki są aktualnie użytkowane</w:t>
            </w:r>
          </w:p>
        </w:tc>
      </w:tr>
      <w:tr w:rsidR="00216BFE" w:rsidRPr="00FC2E59" w14:paraId="7CE23CBC" w14:textId="77777777" w:rsidTr="00216BFE">
        <w:trPr>
          <w:jc w:val="center"/>
        </w:trPr>
        <w:tc>
          <w:tcPr>
            <w:tcW w:w="2405" w:type="dxa"/>
            <w:vAlign w:val="center"/>
          </w:tcPr>
          <w:p w14:paraId="66C259E2" w14:textId="77777777" w:rsidR="00216BFE" w:rsidRPr="006624AC" w:rsidRDefault="00216BFE" w:rsidP="001D0679">
            <w:pPr>
              <w:rPr>
                <w:bCs/>
              </w:rPr>
            </w:pPr>
            <w:r w:rsidRPr="006624AC">
              <w:rPr>
                <w:sz w:val="22"/>
                <w:szCs w:val="22"/>
              </w:rPr>
              <w:lastRenderedPageBreak/>
              <w:t>Obsługiwane systemy operacyjne</w:t>
            </w:r>
          </w:p>
        </w:tc>
        <w:tc>
          <w:tcPr>
            <w:tcW w:w="6946" w:type="dxa"/>
            <w:vAlign w:val="center"/>
          </w:tcPr>
          <w:p w14:paraId="48FF1555" w14:textId="77777777" w:rsidR="00216BFE" w:rsidRPr="006624AC" w:rsidRDefault="00216BFE" w:rsidP="001D0679">
            <w:r>
              <w:rPr>
                <w:sz w:val="22"/>
                <w:szCs w:val="22"/>
              </w:rPr>
              <w:t xml:space="preserve">co najmniej: </w:t>
            </w:r>
            <w:r w:rsidRPr="006624AC">
              <w:rPr>
                <w:sz w:val="22"/>
                <w:szCs w:val="22"/>
              </w:rPr>
              <w:t xml:space="preserve">Windows 7/8/10, Android </w:t>
            </w:r>
          </w:p>
        </w:tc>
      </w:tr>
    </w:tbl>
    <w:p w14:paraId="3A3D411F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5AF80D6A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4DFAB071" w14:textId="77777777" w:rsidTr="00B7407F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C76" w14:textId="77777777" w:rsidR="00D16870" w:rsidRDefault="00D16870" w:rsidP="00B7407F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CB7" w14:textId="77777777" w:rsidR="00D16870" w:rsidRDefault="00D16870" w:rsidP="00B7407F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2C14829B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18C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2C" w14:textId="77777777" w:rsidR="00D16870" w:rsidRDefault="00D16870" w:rsidP="00B7407F">
            <w:pPr>
              <w:spacing w:line="259" w:lineRule="auto"/>
              <w:ind w:left="2"/>
            </w:pPr>
          </w:p>
        </w:tc>
      </w:tr>
      <w:tr w:rsidR="00D16870" w14:paraId="3A0A5D25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42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A8D" w14:textId="77777777" w:rsidR="00D16870" w:rsidRDefault="00D16870" w:rsidP="00B7407F">
            <w:pPr>
              <w:spacing w:line="259" w:lineRule="auto"/>
              <w:ind w:left="2"/>
            </w:pPr>
          </w:p>
        </w:tc>
      </w:tr>
    </w:tbl>
    <w:p w14:paraId="0C6AEA9D" w14:textId="4CFCBBAB" w:rsidR="00773126" w:rsidRDefault="00773126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2"/>
        <w:gridCol w:w="6687"/>
      </w:tblGrid>
      <w:tr w:rsidR="00773126" w:rsidRPr="007D72C8" w14:paraId="32B089D9" w14:textId="77777777" w:rsidTr="00216BFE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D09E" w14:textId="77777777"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L.p.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B48" w14:textId="77777777"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Asortyment/ opis przedmiotu zamówienia wraz z opisem wymaganych parametrów</w:t>
            </w:r>
          </w:p>
        </w:tc>
      </w:tr>
      <w:tr w:rsidR="00773126" w:rsidRPr="007D72C8" w14:paraId="62A18030" w14:textId="77777777" w:rsidTr="00216BFE">
        <w:trPr>
          <w:jc w:val="center"/>
        </w:trPr>
        <w:tc>
          <w:tcPr>
            <w:tcW w:w="2522" w:type="dxa"/>
            <w:vAlign w:val="center"/>
          </w:tcPr>
          <w:p w14:paraId="3A1352DF" w14:textId="77777777" w:rsidR="00773126" w:rsidRPr="007D72C8" w:rsidRDefault="00773126" w:rsidP="001D0679">
            <w:pPr>
              <w:rPr>
                <w:b/>
                <w:bCs/>
              </w:rPr>
            </w:pPr>
            <w:r w:rsidRPr="007D72C8">
              <w:rPr>
                <w:b/>
              </w:rPr>
              <w:t>Typ oprogramowania</w:t>
            </w:r>
          </w:p>
        </w:tc>
        <w:tc>
          <w:tcPr>
            <w:tcW w:w="6687" w:type="dxa"/>
            <w:vAlign w:val="center"/>
          </w:tcPr>
          <w:p w14:paraId="125F0723" w14:textId="77777777" w:rsidR="00773126" w:rsidRPr="007D72C8" w:rsidRDefault="00773126" w:rsidP="001D0679">
            <w:pPr>
              <w:rPr>
                <w:color w:val="000000"/>
              </w:rPr>
            </w:pPr>
            <w:r w:rsidRPr="007D72C8">
              <w:t>Oprogramowanie do projektowania graficznego - 17 stanowisk</w:t>
            </w:r>
          </w:p>
        </w:tc>
      </w:tr>
      <w:tr w:rsidR="00773126" w:rsidRPr="007D72C8" w14:paraId="7F4BE175" w14:textId="77777777" w:rsidTr="00216BFE">
        <w:trPr>
          <w:jc w:val="center"/>
        </w:trPr>
        <w:tc>
          <w:tcPr>
            <w:tcW w:w="2522" w:type="dxa"/>
            <w:vAlign w:val="center"/>
          </w:tcPr>
          <w:p w14:paraId="68BF8D4C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Typ licencji</w:t>
            </w:r>
          </w:p>
        </w:tc>
        <w:tc>
          <w:tcPr>
            <w:tcW w:w="6687" w:type="dxa"/>
            <w:vAlign w:val="center"/>
          </w:tcPr>
          <w:p w14:paraId="179C90FA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Stanowiskowa</w:t>
            </w:r>
            <w:proofErr w:type="spellEnd"/>
          </w:p>
          <w:p w14:paraId="6C727DAA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Bezterminowa</w:t>
            </w:r>
            <w:proofErr w:type="spellEnd"/>
          </w:p>
        </w:tc>
      </w:tr>
      <w:tr w:rsidR="00773126" w:rsidRPr="007D72C8" w14:paraId="610DE01C" w14:textId="77777777" w:rsidTr="00216BFE">
        <w:trPr>
          <w:jc w:val="center"/>
        </w:trPr>
        <w:tc>
          <w:tcPr>
            <w:tcW w:w="2522" w:type="dxa"/>
            <w:vAlign w:val="center"/>
          </w:tcPr>
          <w:p w14:paraId="1D154BB4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Język</w:t>
            </w:r>
          </w:p>
        </w:tc>
        <w:tc>
          <w:tcPr>
            <w:tcW w:w="6687" w:type="dxa"/>
            <w:vAlign w:val="center"/>
          </w:tcPr>
          <w:p w14:paraId="5505F827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Polski</w:t>
            </w:r>
            <w:proofErr w:type="spellEnd"/>
          </w:p>
        </w:tc>
      </w:tr>
      <w:tr w:rsidR="00773126" w:rsidRPr="007D72C8" w14:paraId="26069555" w14:textId="77777777" w:rsidTr="00216BFE">
        <w:trPr>
          <w:jc w:val="center"/>
        </w:trPr>
        <w:tc>
          <w:tcPr>
            <w:tcW w:w="2522" w:type="dxa"/>
            <w:vAlign w:val="center"/>
          </w:tcPr>
          <w:p w14:paraId="6C5B7A3F" w14:textId="56AE1AC9" w:rsidR="00773126" w:rsidRPr="007D72C8" w:rsidRDefault="00773126" w:rsidP="001D0679">
            <w:pPr>
              <w:jc w:val="both"/>
              <w:rPr>
                <w:bCs/>
              </w:rPr>
            </w:pPr>
            <w:r w:rsidRPr="006624AC">
              <w:rPr>
                <w:bCs/>
                <w:sz w:val="22"/>
                <w:szCs w:val="22"/>
              </w:rPr>
              <w:t>Wymagane funkcjonalności</w:t>
            </w:r>
          </w:p>
        </w:tc>
        <w:tc>
          <w:tcPr>
            <w:tcW w:w="6687" w:type="dxa"/>
            <w:vAlign w:val="center"/>
          </w:tcPr>
          <w:p w14:paraId="0C6DA831" w14:textId="77777777" w:rsidR="00773126" w:rsidRPr="007D72C8" w:rsidRDefault="00773126" w:rsidP="001D0679">
            <w:pPr>
              <w:tabs>
                <w:tab w:val="left" w:pos="313"/>
              </w:tabs>
              <w:jc w:val="both"/>
            </w:pPr>
            <w:r w:rsidRPr="007D72C8">
              <w:t>1.</w:t>
            </w:r>
            <w:r w:rsidRPr="007D72C8">
              <w:tab/>
              <w:t>Wykonawca dostarczy licencje oprogramowania do projektowania graficznego o poniższych funkcjach:</w:t>
            </w:r>
          </w:p>
          <w:p w14:paraId="65DA2974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a.</w:t>
            </w:r>
            <w:r w:rsidRPr="007D72C8">
              <w:tab/>
              <w:t>oprogramowanie musi umożliwiać projektowanie grafiki wektorowej, edycję zdjęć i tworzenie witryn internetowych,</w:t>
            </w:r>
          </w:p>
          <w:p w14:paraId="7D75362E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b.</w:t>
            </w:r>
            <w:r w:rsidRPr="007D72C8">
              <w:tab/>
              <w:t xml:space="preserve">możliwość pracy na kilku monitorach, </w:t>
            </w:r>
          </w:p>
          <w:p w14:paraId="14AC8A42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c.</w:t>
            </w:r>
            <w:r w:rsidRPr="007D72C8">
              <w:tab/>
              <w:t xml:space="preserve">w pełni konfigurowalny interfejs, umożliwiający dostosowywanie obszaru projektowania do potrzeb użytkownika, </w:t>
            </w:r>
          </w:p>
          <w:p w14:paraId="3A40D015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d.</w:t>
            </w:r>
            <w:r w:rsidRPr="007D72C8">
              <w:tab/>
              <w:t xml:space="preserve">praca z wieloma dokumentami w widoku kart, </w:t>
            </w:r>
          </w:p>
          <w:p w14:paraId="637B81C1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e.</w:t>
            </w:r>
            <w:r w:rsidRPr="007D72C8">
              <w:tab/>
              <w:t xml:space="preserve">możliwość przeciągania dokumentu poza okno aplikacji, aby go </w:t>
            </w:r>
            <w:proofErr w:type="spellStart"/>
            <w:r w:rsidRPr="007D72C8">
              <w:t>oddokować</w:t>
            </w:r>
            <w:proofErr w:type="spellEnd"/>
            <w:r w:rsidRPr="007D72C8">
              <w:t xml:space="preserve"> podczas pracy z wieloma dokumentami,</w:t>
            </w:r>
          </w:p>
          <w:p w14:paraId="142DB7EF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f.</w:t>
            </w:r>
            <w:r w:rsidRPr="007D72C8">
              <w:tab/>
              <w:t>pełne wykorzystanie możliwości pióra, tabletu lub innego urządzenia czułego na nacisk i nachylenie rysika obsługującego interfejs RTS,</w:t>
            </w:r>
          </w:p>
          <w:p w14:paraId="38F6181A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g.</w:t>
            </w:r>
            <w:r w:rsidRPr="007D72C8">
              <w:tab/>
              <w:t xml:space="preserve">obsługa funkcji dotykowych systemu Windows, </w:t>
            </w:r>
          </w:p>
          <w:p w14:paraId="540773D6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h.</w:t>
            </w:r>
            <w:r w:rsidRPr="007D72C8">
              <w:tab/>
              <w:t xml:space="preserve">możliwość kopiowania i wycinania segmentów krzywych, a następnie wklejania je jako obiekty, </w:t>
            </w:r>
          </w:p>
          <w:p w14:paraId="3CF3C324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i.</w:t>
            </w:r>
            <w:r w:rsidRPr="007D72C8">
              <w:tab/>
              <w:t>tworzenie i zapisywanie wypełnień mapą bitową lub deseniem wektorowym na podstawie obiektów zaznaczonych na obszarze roboczym,</w:t>
            </w:r>
          </w:p>
          <w:p w14:paraId="6E921338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j.</w:t>
            </w:r>
            <w:r w:rsidRPr="007D72C8">
              <w:tab/>
              <w:t>usuwanie postrzępionych krawędzi i zmniejszanie liczby węzłów w obiektach złożonych z krzywych,</w:t>
            </w:r>
          </w:p>
          <w:p w14:paraId="74F82EB2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k.</w:t>
            </w:r>
            <w:r w:rsidRPr="007D72C8">
              <w:tab/>
              <w:t xml:space="preserve">precyzyjne określanie rozmiaru obiektu i jego położenia na stronie w oknie dokowanym współrzędnych obiektu, </w:t>
            </w:r>
          </w:p>
          <w:p w14:paraId="70245D78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l.</w:t>
            </w:r>
            <w:r w:rsidRPr="007D72C8">
              <w:tab/>
              <w:t>wyświetlanie filtrowanie i wyszukiwanie czcionek,</w:t>
            </w:r>
          </w:p>
          <w:p w14:paraId="3E22B9B5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m.</w:t>
            </w:r>
            <w:r w:rsidRPr="007D72C8">
              <w:tab/>
              <w:t xml:space="preserve">korzystanie z listy czcionek, </w:t>
            </w:r>
          </w:p>
          <w:p w14:paraId="553B2AFF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n.</w:t>
            </w:r>
            <w:r w:rsidRPr="007D72C8">
              <w:tab/>
              <w:t>korygowanie zniekształcenia perspektywy na zdjęciach zawierających linie proste i płaskie powierzchnie,</w:t>
            </w:r>
          </w:p>
          <w:p w14:paraId="59ED5519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o.</w:t>
            </w:r>
            <w:r w:rsidRPr="007D72C8">
              <w:tab/>
              <w:t xml:space="preserve">wyostrzanie zdjęć poprzez zwiększenie kontrastu sąsiednich pikseli przy zachowaniu szczegółów takich elementów jak krawędzie i duże struktury, </w:t>
            </w:r>
          </w:p>
          <w:p w14:paraId="00E67F78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lastRenderedPageBreak/>
              <w:t>p.</w:t>
            </w:r>
            <w:r w:rsidRPr="007D72C8">
              <w:tab/>
              <w:t>tworzenie kodów QR z tekstem, obrazkami i kolorami,</w:t>
            </w:r>
          </w:p>
          <w:p w14:paraId="25B4DAD7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q.</w:t>
            </w:r>
            <w:r w:rsidRPr="007D72C8">
              <w:tab/>
              <w:t xml:space="preserve">możliwość nałożenia maski na grupę obiektów bez modyfikowania poszczególnych obiektów, </w:t>
            </w:r>
          </w:p>
          <w:p w14:paraId="263C1F15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r.</w:t>
            </w:r>
            <w:r w:rsidRPr="007D72C8">
              <w:tab/>
              <w:t>przekształcanie map bitowych w edytowalną grafikę wektorową,</w:t>
            </w:r>
          </w:p>
          <w:p w14:paraId="6B8137B7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s.</w:t>
            </w:r>
            <w:r w:rsidRPr="007D72C8">
              <w:tab/>
              <w:t xml:space="preserve">importowanie i dostosowywanie plików RAW bezpośrednio z aparatu cyfrowego, </w:t>
            </w:r>
          </w:p>
          <w:p w14:paraId="574349D3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t.</w:t>
            </w:r>
            <w:r w:rsidRPr="007D72C8">
              <w:tab/>
              <w:t>obsługa produktów Adobe np. Photoshop, Ilustrator oraz Microsoft np. Publisher, Word.</w:t>
            </w:r>
          </w:p>
          <w:p w14:paraId="4B73F9E5" w14:textId="77777777" w:rsidR="00773126" w:rsidRPr="007D72C8" w:rsidRDefault="00773126" w:rsidP="001D0679">
            <w:pPr>
              <w:tabs>
                <w:tab w:val="left" w:pos="181"/>
              </w:tabs>
              <w:jc w:val="both"/>
            </w:pPr>
            <w:r w:rsidRPr="007D72C8">
              <w:t>2.</w:t>
            </w:r>
            <w:r w:rsidRPr="007D72C8">
              <w:tab/>
              <w:t xml:space="preserve">Wymagania, o których mowa w ust. 2 muszą zostać spełnione poprzez wbudowane mechanizmy, bez użycia dodatkowych aplikacji. </w:t>
            </w:r>
          </w:p>
          <w:p w14:paraId="3B46A2A7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3.</w:t>
            </w:r>
            <w:r w:rsidRPr="007D72C8">
              <w:tab/>
              <w:t xml:space="preserve">Równoważność, o której mowa w ust. 1, oznacza, że zaproponowane oprogramowanie będzie spełniało następujące warunki: </w:t>
            </w:r>
          </w:p>
          <w:p w14:paraId="1FDAC00E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4.</w:t>
            </w:r>
            <w:r w:rsidRPr="007D72C8">
              <w:tab/>
              <w:t xml:space="preserve">Warunki licencji w każdym aspekcie licencjonowania nie są gorsze niż licencja produktu określonego w ust. 1.  </w:t>
            </w:r>
          </w:p>
        </w:tc>
      </w:tr>
      <w:tr w:rsidR="00773126" w:rsidRPr="007D72C8" w14:paraId="4EAF2223" w14:textId="77777777" w:rsidTr="00216BFE">
        <w:trPr>
          <w:jc w:val="center"/>
        </w:trPr>
        <w:tc>
          <w:tcPr>
            <w:tcW w:w="2522" w:type="dxa"/>
            <w:vAlign w:val="center"/>
          </w:tcPr>
          <w:p w14:paraId="659B92DA" w14:textId="77777777" w:rsidR="00773126" w:rsidRPr="007D72C8" w:rsidRDefault="00773126" w:rsidP="001D0679">
            <w:pPr>
              <w:rPr>
                <w:bCs/>
              </w:rPr>
            </w:pPr>
            <w:r w:rsidRPr="007D72C8">
              <w:lastRenderedPageBreak/>
              <w:t>Obsługiwane przez systemy operacyjne</w:t>
            </w:r>
          </w:p>
        </w:tc>
        <w:tc>
          <w:tcPr>
            <w:tcW w:w="6687" w:type="dxa"/>
            <w:vAlign w:val="center"/>
          </w:tcPr>
          <w:p w14:paraId="1C5D9F25" w14:textId="77777777" w:rsidR="00773126" w:rsidRPr="007D72C8" w:rsidRDefault="00773126" w:rsidP="001D0679">
            <w:r w:rsidRPr="007D72C8">
              <w:t>co najmniej: Windows 7/8/10</w:t>
            </w:r>
          </w:p>
        </w:tc>
      </w:tr>
    </w:tbl>
    <w:p w14:paraId="1A4FCB3D" w14:textId="1F763E49" w:rsidR="00F33929" w:rsidRPr="006624AC" w:rsidRDefault="00F33929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 w:val="22"/>
          <w:szCs w:val="22"/>
          <w:lang w:eastAsia="ar-SA"/>
        </w:rPr>
      </w:pPr>
    </w:p>
    <w:p w14:paraId="122C590C" w14:textId="77777777" w:rsidR="00F33929" w:rsidRPr="006624AC" w:rsidRDefault="00F33929" w:rsidP="00F33929">
      <w:pPr>
        <w:ind w:left="426" w:right="1036"/>
        <w:rPr>
          <w:sz w:val="22"/>
          <w:szCs w:val="22"/>
        </w:rPr>
      </w:pPr>
      <w:r w:rsidRPr="006624AC">
        <w:rPr>
          <w:sz w:val="22"/>
          <w:szCs w:val="22"/>
        </w:rP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33929" w:rsidRPr="006624AC" w14:paraId="4E4108A5" w14:textId="77777777" w:rsidTr="0065441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D3A3" w14:textId="77777777" w:rsidR="00F33929" w:rsidRPr="006624AC" w:rsidRDefault="00F33929" w:rsidP="00654413">
            <w:pPr>
              <w:spacing w:line="259" w:lineRule="auto"/>
              <w:ind w:left="4"/>
              <w:jc w:val="center"/>
            </w:pPr>
            <w:r w:rsidRPr="006624AC"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E97B" w14:textId="77777777" w:rsidR="00F33929" w:rsidRPr="006624AC" w:rsidRDefault="00F33929" w:rsidP="00654413">
            <w:pPr>
              <w:spacing w:line="259" w:lineRule="auto"/>
              <w:jc w:val="center"/>
            </w:pPr>
            <w:r w:rsidRPr="006624AC">
              <w:rPr>
                <w:b/>
              </w:rPr>
              <w:t xml:space="preserve">Opis parametrów w zaoferowanym sprzęcie </w:t>
            </w:r>
          </w:p>
        </w:tc>
      </w:tr>
      <w:tr w:rsidR="00F33929" w:rsidRPr="006624AC" w14:paraId="3CA46283" w14:textId="77777777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909D" w14:textId="77777777" w:rsidR="00F33929" w:rsidRPr="006624AC" w:rsidRDefault="00F33929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955F" w14:textId="77777777" w:rsidR="00F33929" w:rsidRPr="006624AC" w:rsidRDefault="00F33929" w:rsidP="00654413">
            <w:pPr>
              <w:spacing w:line="259" w:lineRule="auto"/>
              <w:ind w:left="2"/>
            </w:pPr>
          </w:p>
        </w:tc>
      </w:tr>
      <w:tr w:rsidR="00F33929" w:rsidRPr="006624AC" w14:paraId="01C97F0C" w14:textId="77777777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FEF4" w14:textId="77777777" w:rsidR="00F33929" w:rsidRPr="006624AC" w:rsidRDefault="00F33929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956E" w14:textId="77777777" w:rsidR="00F33929" w:rsidRPr="006624AC" w:rsidRDefault="00F33929" w:rsidP="00654413">
            <w:pPr>
              <w:spacing w:line="259" w:lineRule="auto"/>
              <w:ind w:left="2"/>
            </w:pPr>
          </w:p>
        </w:tc>
      </w:tr>
    </w:tbl>
    <w:p w14:paraId="7DBB36A5" w14:textId="40A95EA9" w:rsidR="00F33929" w:rsidRPr="006624AC" w:rsidRDefault="00F33929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 w:val="22"/>
          <w:szCs w:val="22"/>
          <w:lang w:eastAsia="ar-SA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3"/>
        <w:gridCol w:w="6954"/>
      </w:tblGrid>
      <w:tr w:rsidR="00773126" w:rsidRPr="007D72C8" w14:paraId="40DBD7CE" w14:textId="77777777" w:rsidTr="00216BF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E454" w14:textId="77777777"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L.p.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2914" w14:textId="77777777"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Asortyment/ opis przedmiotu zamówienia wraz z opisem wymaganych parametrów</w:t>
            </w:r>
          </w:p>
        </w:tc>
      </w:tr>
      <w:tr w:rsidR="00773126" w:rsidRPr="007D72C8" w14:paraId="457020C5" w14:textId="77777777" w:rsidTr="00216BFE">
        <w:trPr>
          <w:jc w:val="center"/>
        </w:trPr>
        <w:tc>
          <w:tcPr>
            <w:tcW w:w="2113" w:type="dxa"/>
            <w:vAlign w:val="center"/>
          </w:tcPr>
          <w:p w14:paraId="67BDC3D9" w14:textId="77777777" w:rsidR="00773126" w:rsidRPr="007D72C8" w:rsidRDefault="00773126" w:rsidP="001D0679">
            <w:pPr>
              <w:rPr>
                <w:b/>
                <w:bCs/>
              </w:rPr>
            </w:pPr>
            <w:r w:rsidRPr="007D72C8">
              <w:rPr>
                <w:b/>
              </w:rPr>
              <w:t>Typ oprogramowania</w:t>
            </w:r>
          </w:p>
        </w:tc>
        <w:tc>
          <w:tcPr>
            <w:tcW w:w="6954" w:type="dxa"/>
            <w:vAlign w:val="center"/>
          </w:tcPr>
          <w:p w14:paraId="760F5656" w14:textId="77777777" w:rsidR="00773126" w:rsidRPr="007D72C8" w:rsidRDefault="00773126" w:rsidP="001D0679">
            <w:pPr>
              <w:rPr>
                <w:color w:val="000000"/>
              </w:rPr>
            </w:pPr>
            <w:r w:rsidRPr="007D72C8">
              <w:t>Oprogramowanie do tworzenia aplikacji WEB - 17 stanowisk</w:t>
            </w:r>
          </w:p>
        </w:tc>
      </w:tr>
      <w:tr w:rsidR="00773126" w:rsidRPr="007D72C8" w14:paraId="508B48AB" w14:textId="77777777" w:rsidTr="00216BFE">
        <w:trPr>
          <w:jc w:val="center"/>
        </w:trPr>
        <w:tc>
          <w:tcPr>
            <w:tcW w:w="2113" w:type="dxa"/>
            <w:vAlign w:val="center"/>
          </w:tcPr>
          <w:p w14:paraId="79A60566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Typ licencji</w:t>
            </w:r>
          </w:p>
        </w:tc>
        <w:tc>
          <w:tcPr>
            <w:tcW w:w="6954" w:type="dxa"/>
            <w:vAlign w:val="center"/>
          </w:tcPr>
          <w:p w14:paraId="712A001B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Stanowiskowa</w:t>
            </w:r>
            <w:proofErr w:type="spellEnd"/>
          </w:p>
          <w:p w14:paraId="7352F4EE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Bezterminowa</w:t>
            </w:r>
            <w:proofErr w:type="spellEnd"/>
          </w:p>
        </w:tc>
      </w:tr>
      <w:tr w:rsidR="00773126" w:rsidRPr="007D72C8" w14:paraId="72E5EE96" w14:textId="77777777" w:rsidTr="00216BFE">
        <w:trPr>
          <w:jc w:val="center"/>
        </w:trPr>
        <w:tc>
          <w:tcPr>
            <w:tcW w:w="2113" w:type="dxa"/>
            <w:vAlign w:val="center"/>
          </w:tcPr>
          <w:p w14:paraId="0A6FABDB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Język</w:t>
            </w:r>
          </w:p>
        </w:tc>
        <w:tc>
          <w:tcPr>
            <w:tcW w:w="6954" w:type="dxa"/>
            <w:vAlign w:val="center"/>
          </w:tcPr>
          <w:p w14:paraId="79209AF7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Polski</w:t>
            </w:r>
            <w:proofErr w:type="spellEnd"/>
          </w:p>
        </w:tc>
      </w:tr>
      <w:tr w:rsidR="00773126" w:rsidRPr="007D72C8" w14:paraId="21D369D5" w14:textId="77777777" w:rsidTr="00216BFE">
        <w:trPr>
          <w:jc w:val="center"/>
        </w:trPr>
        <w:tc>
          <w:tcPr>
            <w:tcW w:w="2113" w:type="dxa"/>
            <w:vAlign w:val="center"/>
          </w:tcPr>
          <w:p w14:paraId="79FEF03E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Wymagane funkcjonalności</w:t>
            </w:r>
          </w:p>
        </w:tc>
        <w:tc>
          <w:tcPr>
            <w:tcW w:w="6954" w:type="dxa"/>
          </w:tcPr>
          <w:p w14:paraId="44536F30" w14:textId="77777777" w:rsidR="00773126" w:rsidRPr="007D72C8" w:rsidRDefault="00773126" w:rsidP="001D0679">
            <w:pPr>
              <w:pStyle w:val="gmail-msolistparagraph"/>
              <w:spacing w:before="0" w:beforeAutospacing="0" w:after="0" w:afterAutospacing="0"/>
              <w:ind w:left="50" w:hanging="5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Wykonawca dostarczy licencje oprogramowania do tworzenia aplikacji WEB o poniższych funkcjach:</w:t>
            </w:r>
          </w:p>
          <w:p w14:paraId="4FDD573C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 xml:space="preserve">umożliwia tworzenie aplikacji dla użytkowanych przez Zamawiającego systemów operacyjnych MS Windows, aplikacji internetowych korzystających z platformy .NET oraz AJAX, aplikacji opartych na dla użytkowanych przez Zamawiającego MS Office, platformie .NET Framework, SQL Server, Windows </w:t>
            </w:r>
            <w:proofErr w:type="spellStart"/>
            <w:r w:rsidRPr="007D72C8">
              <w:rPr>
                <w:color w:val="313131"/>
              </w:rPr>
              <w:t>Azure</w:t>
            </w:r>
            <w:proofErr w:type="spellEnd"/>
            <w:r w:rsidRPr="007D72C8">
              <w:rPr>
                <w:color w:val="313131"/>
              </w:rPr>
              <w:t xml:space="preserve"> za pomocą zintegrowanych kreatorów obsługiwanych metodą przeciągnij i upuść,</w:t>
            </w:r>
          </w:p>
          <w:p w14:paraId="7968679E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zintegrowaną obsługę języków Visual Basic, Visual C# i Visual C++ , która pozwala na stosowanie różnych stylów programowania,</w:t>
            </w:r>
          </w:p>
          <w:p w14:paraId="355C1BE6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obsługuje funkcje edytora, takie jak zmień i kontynuuj, które upraszczają cykl projektowania, tworzenia kodu i debugowania aplikacji,</w:t>
            </w:r>
          </w:p>
          <w:p w14:paraId="29A71801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lastRenderedPageBreak/>
              <w:t>obsługuje tworzenie aplikacji opartych na: .NET Framework w wersjach 2.0, 3.0, 3.5, 4.0 oraz 4.5 wykorzystywanych przez Zamawiającego,</w:t>
            </w:r>
          </w:p>
          <w:p w14:paraId="0A50A2DA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wykorzystuje </w:t>
            </w:r>
            <w:hyperlink r:id="rId8" w:tgtFrame="_blank" w:history="1">
              <w:r w:rsidRPr="007D72C8">
                <w:rPr>
                  <w:rStyle w:val="Hipercze"/>
                  <w:color w:val="00B4FF"/>
                </w:rPr>
                <w:t>ASP.NET</w:t>
              </w:r>
            </w:hyperlink>
            <w:r w:rsidRPr="007D72C8">
              <w:rPr>
                <w:color w:val="313131"/>
              </w:rPr>
              <w:t> do tworzenia interaktywnych, atrakcyjnych aplikacji internetowych oraz usług sieciowych,</w:t>
            </w:r>
          </w:p>
          <w:p w14:paraId="5284396B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posiada zintegrowane graficzne narzędzie do projektowania interfejsu użytkownika,</w:t>
            </w:r>
          </w:p>
          <w:p w14:paraId="359BAEDD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posiada zintegrowane funkcjonalności umożliwiające współdzielenie zadań i zarządzenie projektem,</w:t>
            </w:r>
          </w:p>
          <w:p w14:paraId="30902AD4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posiadać narzędzia do kontroli jakości kodu,</w:t>
            </w:r>
          </w:p>
          <w:p w14:paraId="25C7D8FD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dokonywanie zmian kodu podczas sesji debugowania na platformie x86,</w:t>
            </w:r>
          </w:p>
          <w:p w14:paraId="7EDC30CE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debugowanie w trybie zdalnym,</w:t>
            </w:r>
          </w:p>
          <w:p w14:paraId="6049594D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bezpieczną pracę zdalną i lokalną z repozytorium kodu źródłowego,</w:t>
            </w:r>
          </w:p>
          <w:p w14:paraId="78F3D295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zapewnia mechanizmy automatycznej kompilacji rozwiązań .NET oraz automatycznie uruchamia testy jednostkowe i generuje raporty pokazujące listę błędów,</w:t>
            </w:r>
          </w:p>
          <w:p w14:paraId="3CE2A8BF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do licencji dołączona zostanie subskrypcja umożliwiająca dostęp do pozostałych produktów i usług producenta oprogramowania przydatnych do projektowania, tworzenia i testowania aplikacji,</w:t>
            </w:r>
          </w:p>
          <w:p w14:paraId="5E7082B9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do licencji dołączona zostanie subskrypcja umożliwiająca dostęp do starszych, aktualnych i przyszłych wersji oprogramowania developerskiego producenta,</w:t>
            </w:r>
          </w:p>
          <w:p w14:paraId="1D53DD28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bezpłatne uzyskanie licencji na nowe wersje zintegrowanego środowiska programistycznego, jeśli takowe się pojawią w okresie 24 miesięcy od daty zakupu,</w:t>
            </w:r>
          </w:p>
          <w:p w14:paraId="35581B3A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czas ważności dołączonej do licencji subskrypcji to minimum 24 miesiące od daty zakupu,</w:t>
            </w:r>
          </w:p>
          <w:p w14:paraId="101955CB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dostęp do co najmniej 15 kursów dotyczących programowania, udostępnionych w dedykowanej witrynie internetowej,</w:t>
            </w:r>
          </w:p>
          <w:p w14:paraId="36FCF86E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dostęp do wersji instalacyjnych oprogramowania, kluczy produktów (jeśli są wymagane), weryfikacji stanu licencji poprzez dedykowaną witrynę producenta.</w:t>
            </w:r>
          </w:p>
        </w:tc>
      </w:tr>
      <w:tr w:rsidR="00773126" w:rsidRPr="007D72C8" w14:paraId="1A40EDDC" w14:textId="77777777" w:rsidTr="00216BFE">
        <w:trPr>
          <w:jc w:val="center"/>
        </w:trPr>
        <w:tc>
          <w:tcPr>
            <w:tcW w:w="2113" w:type="dxa"/>
            <w:vAlign w:val="center"/>
          </w:tcPr>
          <w:p w14:paraId="468FCA00" w14:textId="77777777" w:rsidR="00773126" w:rsidRPr="007D72C8" w:rsidRDefault="00773126" w:rsidP="001D0679">
            <w:pPr>
              <w:rPr>
                <w:bCs/>
              </w:rPr>
            </w:pPr>
            <w:r w:rsidRPr="007D72C8">
              <w:lastRenderedPageBreak/>
              <w:t>Obsługiwane przez systemy operacyjne</w:t>
            </w:r>
          </w:p>
        </w:tc>
        <w:tc>
          <w:tcPr>
            <w:tcW w:w="6954" w:type="dxa"/>
            <w:vAlign w:val="center"/>
          </w:tcPr>
          <w:p w14:paraId="15452FA1" w14:textId="77777777" w:rsidR="00773126" w:rsidRPr="007D72C8" w:rsidRDefault="00773126" w:rsidP="001D0679">
            <w:r w:rsidRPr="007D72C8">
              <w:t>co najmniej: Windows 7/8/10</w:t>
            </w:r>
          </w:p>
        </w:tc>
      </w:tr>
    </w:tbl>
    <w:p w14:paraId="3CA14E97" w14:textId="033C6F39" w:rsidR="007C43BD" w:rsidRDefault="007C43BD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14FAAC02" w14:textId="77777777" w:rsidR="007C43BD" w:rsidRDefault="007C43BD" w:rsidP="007C43BD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7C43BD" w14:paraId="137A3A73" w14:textId="77777777" w:rsidTr="0065441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77A1" w14:textId="77777777" w:rsidR="007C43BD" w:rsidRDefault="007C43BD" w:rsidP="00654413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074" w14:textId="77777777" w:rsidR="007C43BD" w:rsidRDefault="007C43BD" w:rsidP="00654413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7C43BD" w14:paraId="230C800F" w14:textId="77777777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C1E" w14:textId="77777777" w:rsidR="007C43BD" w:rsidRDefault="007C43BD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B989" w14:textId="77777777" w:rsidR="007C43BD" w:rsidRDefault="007C43BD" w:rsidP="00654413">
            <w:pPr>
              <w:spacing w:line="259" w:lineRule="auto"/>
              <w:ind w:left="2"/>
            </w:pPr>
          </w:p>
        </w:tc>
      </w:tr>
      <w:tr w:rsidR="007C43BD" w14:paraId="6CEFBF9D" w14:textId="77777777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7746" w14:textId="77777777" w:rsidR="007C43BD" w:rsidRDefault="007C43BD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7844" w14:textId="77777777" w:rsidR="007C43BD" w:rsidRDefault="007C43BD" w:rsidP="00654413">
            <w:pPr>
              <w:spacing w:line="259" w:lineRule="auto"/>
              <w:ind w:left="2"/>
            </w:pPr>
          </w:p>
        </w:tc>
      </w:tr>
    </w:tbl>
    <w:p w14:paraId="4083A26B" w14:textId="77777777" w:rsidR="007C43BD" w:rsidRPr="00C52C31" w:rsidRDefault="007C43BD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334E3EB3" w14:textId="0E44FA50"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876182">
        <w:rPr>
          <w:b/>
        </w:rPr>
        <w:t>oprogramowanie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876182">
        <w:t>e oprogramowanie</w:t>
      </w:r>
      <w:r w:rsidRPr="00C46C71">
        <w:rPr>
          <w:b/>
        </w:rPr>
        <w:t xml:space="preserve"> </w:t>
      </w:r>
      <w:r>
        <w:t>mus</w:t>
      </w:r>
      <w:r w:rsidR="00876182">
        <w:t>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</w:t>
      </w:r>
      <w:r w:rsidRPr="00EA4510">
        <w:lastRenderedPageBreak/>
        <w:t>załączniku. Niedopuszczalne jest, aby dla zapewnienia prawidłowej pracy</w:t>
      </w:r>
      <w:r>
        <w:t xml:space="preserve"> </w:t>
      </w:r>
      <w:r w:rsidR="00876182">
        <w:rPr>
          <w:b/>
        </w:rPr>
        <w:t>oprogramowania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14:paraId="5BC833C4" w14:textId="77777777" w:rsidR="00DC1BCC" w:rsidRPr="00EA4510" w:rsidRDefault="00DC1BCC" w:rsidP="000C6FF3">
      <w:pPr>
        <w:jc w:val="both"/>
      </w:pPr>
    </w:p>
    <w:p w14:paraId="2A76BEC5" w14:textId="77777777"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14:paraId="288159DE" w14:textId="77777777"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14:paraId="4F6A90C7" w14:textId="685FCAE6"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6121F9E4" w14:textId="6BE1ED38" w:rsidR="00D16870" w:rsidRDefault="00FC0CB4" w:rsidP="00216BFE">
      <w:pPr>
        <w:widowControl w:val="0"/>
        <w:suppressAutoHyphens/>
        <w:autoSpaceDE w:val="0"/>
        <w:spacing w:line="360" w:lineRule="auto"/>
        <w:rPr>
          <w:iCs/>
          <w:sz w:val="20"/>
          <w:szCs w:val="20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216BFE">
        <w:rPr>
          <w:rFonts w:eastAsia="Arial"/>
          <w:b/>
          <w:bCs/>
          <w:szCs w:val="22"/>
          <w:lang w:eastAsia="ar-SA"/>
        </w:rPr>
        <w:t>Licencje na wszystkie oprogramowania – stanowiskowe, bezterminowe.</w:t>
      </w:r>
    </w:p>
    <w:p w14:paraId="6F7C91CB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8F1FD27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168983EF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3497153B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316551F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2ACC5430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BC68B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14:paraId="0AE96E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14:paraId="38479C05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14:paraId="2E3935F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14:paraId="63D94ABB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14:paraId="2214D2A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14:paraId="13E15D82" w14:textId="77777777"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14:paraId="47CCF0BC" w14:textId="77777777"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C5A755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7E65B755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14:paraId="050D5B53" w14:textId="77777777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F37285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3AA8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21931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14:paraId="4382084D" w14:textId="77777777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C752F8E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AE417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1234D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14:paraId="4696546A" w14:textId="77777777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E8556E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3A91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ADB2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03139E8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B873320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1CC135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B2113E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F054C9F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959697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62F13A7" w14:textId="77777777"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1711D453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0B21C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201BE740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98343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CD59ED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FFD15C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40F7E6D" w14:textId="77777777" w:rsidR="00D16870" w:rsidRPr="0060088C" w:rsidRDefault="00D16870" w:rsidP="00D16870">
      <w:pPr>
        <w:jc w:val="both"/>
      </w:pPr>
    </w:p>
    <w:p w14:paraId="71720ACA" w14:textId="77777777"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14:paraId="3F14D68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14:paraId="1D75D4B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6EB072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14:paraId="4D73ED3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14:paraId="735F3A3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749C393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14:paraId="53E0A5A9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14:paraId="6C401444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14:paraId="715666AB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14:paraId="1AAD929A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14:paraId="0FDDE7C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F10875E" w14:textId="77777777"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14:paraId="4825FA17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3F80F22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0E696FD5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DF4082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3E25" w14:textId="77777777" w:rsidR="00112D9D" w:rsidRDefault="00112D9D">
      <w:r>
        <w:separator/>
      </w:r>
    </w:p>
  </w:endnote>
  <w:endnote w:type="continuationSeparator" w:id="0">
    <w:p w14:paraId="6D3C4EEE" w14:textId="77777777" w:rsidR="00112D9D" w:rsidRDefault="001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939B" w14:textId="77777777" w:rsidR="00B7407F" w:rsidRPr="009A7BA3" w:rsidRDefault="00B7407F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CD93" w14:textId="77777777" w:rsidR="00112D9D" w:rsidRDefault="00112D9D">
      <w:r>
        <w:separator/>
      </w:r>
    </w:p>
  </w:footnote>
  <w:footnote w:type="continuationSeparator" w:id="0">
    <w:p w14:paraId="1142ED3D" w14:textId="77777777" w:rsidR="00112D9D" w:rsidRDefault="00112D9D">
      <w:r>
        <w:continuationSeparator/>
      </w:r>
    </w:p>
  </w:footnote>
  <w:footnote w:id="1">
    <w:p w14:paraId="5DED9BDD" w14:textId="77777777" w:rsidR="00B7407F" w:rsidRDefault="00B7407F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7F814E04" w14:textId="77777777" w:rsidR="00B7407F" w:rsidRDefault="00B7407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1E9ADC67" w14:textId="77777777" w:rsidR="00B7407F" w:rsidRDefault="00B7407F" w:rsidP="00FC4E5F">
      <w:pPr>
        <w:pStyle w:val="Tekstprzypisudolnego"/>
      </w:pPr>
    </w:p>
  </w:footnote>
  <w:footnote w:id="3">
    <w:p w14:paraId="221731A0" w14:textId="77777777" w:rsidR="00B7407F" w:rsidRDefault="00B7407F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ED7798D" w14:textId="77777777" w:rsidR="00B7407F" w:rsidRPr="003A3206" w:rsidRDefault="00B7407F" w:rsidP="00305068">
      <w:pPr>
        <w:pStyle w:val="Tekstprzypisudolnego"/>
        <w:jc w:val="both"/>
        <w:rPr>
          <w:sz w:val="16"/>
          <w:szCs w:val="16"/>
        </w:rPr>
      </w:pPr>
    </w:p>
    <w:p w14:paraId="5B5EF96D" w14:textId="77777777" w:rsidR="00B7407F" w:rsidRPr="0070464A" w:rsidRDefault="00B7407F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93B751" w14:textId="77777777" w:rsidR="00B7407F" w:rsidRDefault="00B7407F" w:rsidP="00305068">
      <w:pPr>
        <w:pStyle w:val="Tekstprzypisudolnego"/>
      </w:pPr>
    </w:p>
  </w:footnote>
  <w:footnote w:id="4">
    <w:p w14:paraId="6EEC8DC4" w14:textId="77777777"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643D" w14:textId="77777777" w:rsidR="00B7407F" w:rsidRPr="00EB0960" w:rsidRDefault="00B7407F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 wp14:anchorId="5286AEED" wp14:editId="13F19BBB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4C36EF9"/>
    <w:multiLevelType w:val="hybridMultilevel"/>
    <w:tmpl w:val="BF20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18B7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1F2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31B3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B4A12"/>
    <w:multiLevelType w:val="hybridMultilevel"/>
    <w:tmpl w:val="BE02D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17F9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56F43"/>
    <w:multiLevelType w:val="hybridMultilevel"/>
    <w:tmpl w:val="29809C2C"/>
    <w:lvl w:ilvl="0" w:tplc="F7E24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13131"/>
      </w:rPr>
    </w:lvl>
    <w:lvl w:ilvl="1" w:tplc="D8E6B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26"/>
  </w:num>
  <w:num w:numId="5">
    <w:abstractNumId w:val="9"/>
  </w:num>
  <w:num w:numId="6">
    <w:abstractNumId w:val="25"/>
  </w:num>
  <w:num w:numId="7">
    <w:abstractNumId w:val="4"/>
  </w:num>
  <w:num w:numId="8">
    <w:abstractNumId w:val="11"/>
  </w:num>
  <w:num w:numId="9">
    <w:abstractNumId w:val="19"/>
  </w:num>
  <w:num w:numId="10">
    <w:abstractNumId w:val="12"/>
  </w:num>
  <w:num w:numId="11">
    <w:abstractNumId w:val="29"/>
  </w:num>
  <w:num w:numId="12">
    <w:abstractNumId w:val="3"/>
  </w:num>
  <w:num w:numId="13">
    <w:abstractNumId w:val="16"/>
  </w:num>
  <w:num w:numId="14">
    <w:abstractNumId w:val="6"/>
  </w:num>
  <w:num w:numId="15">
    <w:abstractNumId w:val="20"/>
  </w:num>
  <w:num w:numId="16">
    <w:abstractNumId w:val="13"/>
  </w:num>
  <w:num w:numId="17">
    <w:abstractNumId w:val="28"/>
  </w:num>
  <w:num w:numId="18">
    <w:abstractNumId w:val="22"/>
  </w:num>
  <w:num w:numId="19">
    <w:abstractNumId w:val="10"/>
  </w:num>
  <w:num w:numId="20">
    <w:abstractNumId w:val="21"/>
  </w:num>
  <w:num w:numId="21">
    <w:abstractNumId w:val="8"/>
  </w:num>
  <w:num w:numId="22">
    <w:abstractNumId w:val="17"/>
  </w:num>
  <w:num w:numId="23">
    <w:abstractNumId w:val="18"/>
  </w:num>
  <w:num w:numId="24">
    <w:abstractNumId w:val="5"/>
  </w:num>
  <w:num w:numId="25">
    <w:abstractNumId w:val="7"/>
  </w:num>
  <w:num w:numId="26">
    <w:abstractNumId w:val="15"/>
  </w:num>
  <w:num w:numId="27">
    <w:abstractNumId w:val="2"/>
  </w:num>
  <w:num w:numId="28">
    <w:abstractNumId w:val="14"/>
  </w:num>
  <w:num w:numId="2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205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0566"/>
    <w:rsid w:val="000E2857"/>
    <w:rsid w:val="00112D9D"/>
    <w:rsid w:val="00123AB5"/>
    <w:rsid w:val="001268BB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056B2"/>
    <w:rsid w:val="00216BFE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1581"/>
    <w:rsid w:val="002E54CD"/>
    <w:rsid w:val="002F1249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2148B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2C49"/>
    <w:rsid w:val="00653F04"/>
    <w:rsid w:val="00656F6A"/>
    <w:rsid w:val="00657D0C"/>
    <w:rsid w:val="006624AC"/>
    <w:rsid w:val="00666625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3126"/>
    <w:rsid w:val="00775C61"/>
    <w:rsid w:val="00775CC9"/>
    <w:rsid w:val="007A2C46"/>
    <w:rsid w:val="007A4C77"/>
    <w:rsid w:val="007A5636"/>
    <w:rsid w:val="007B0548"/>
    <w:rsid w:val="007B2B02"/>
    <w:rsid w:val="007C43BD"/>
    <w:rsid w:val="007C6818"/>
    <w:rsid w:val="007E1B46"/>
    <w:rsid w:val="008036E9"/>
    <w:rsid w:val="0080506A"/>
    <w:rsid w:val="00812314"/>
    <w:rsid w:val="00831BB1"/>
    <w:rsid w:val="0083323B"/>
    <w:rsid w:val="008367DB"/>
    <w:rsid w:val="00836A98"/>
    <w:rsid w:val="00842D98"/>
    <w:rsid w:val="00843B1B"/>
    <w:rsid w:val="008447A0"/>
    <w:rsid w:val="00846446"/>
    <w:rsid w:val="00854846"/>
    <w:rsid w:val="00862656"/>
    <w:rsid w:val="00876182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1A85"/>
    <w:rsid w:val="0093549D"/>
    <w:rsid w:val="00937CBB"/>
    <w:rsid w:val="009677C4"/>
    <w:rsid w:val="00976678"/>
    <w:rsid w:val="00977018"/>
    <w:rsid w:val="00977164"/>
    <w:rsid w:val="0097764F"/>
    <w:rsid w:val="00984FF9"/>
    <w:rsid w:val="00990F3B"/>
    <w:rsid w:val="009965DF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96254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1059A"/>
    <w:rsid w:val="00B14AFC"/>
    <w:rsid w:val="00B313C5"/>
    <w:rsid w:val="00B36A98"/>
    <w:rsid w:val="00B47D28"/>
    <w:rsid w:val="00B670A0"/>
    <w:rsid w:val="00B703BE"/>
    <w:rsid w:val="00B7407F"/>
    <w:rsid w:val="00B809F5"/>
    <w:rsid w:val="00B85E4A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13C90"/>
    <w:rsid w:val="00C24BC9"/>
    <w:rsid w:val="00C34A04"/>
    <w:rsid w:val="00C52876"/>
    <w:rsid w:val="00C52C31"/>
    <w:rsid w:val="00C53818"/>
    <w:rsid w:val="00C542A4"/>
    <w:rsid w:val="00C73F8A"/>
    <w:rsid w:val="00C8269C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1DE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74E58"/>
    <w:rsid w:val="00D7733C"/>
    <w:rsid w:val="00D824EB"/>
    <w:rsid w:val="00D85044"/>
    <w:rsid w:val="00D858C0"/>
    <w:rsid w:val="00DA035A"/>
    <w:rsid w:val="00DA1F7B"/>
    <w:rsid w:val="00DB268E"/>
    <w:rsid w:val="00DC0069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E57F8"/>
    <w:rsid w:val="00DF48CA"/>
    <w:rsid w:val="00DF7810"/>
    <w:rsid w:val="00E00692"/>
    <w:rsid w:val="00E1190B"/>
    <w:rsid w:val="00E14941"/>
    <w:rsid w:val="00E1498B"/>
    <w:rsid w:val="00E164E1"/>
    <w:rsid w:val="00E20DCC"/>
    <w:rsid w:val="00E31504"/>
    <w:rsid w:val="00E426BD"/>
    <w:rsid w:val="00E50C1B"/>
    <w:rsid w:val="00E5155C"/>
    <w:rsid w:val="00E5218D"/>
    <w:rsid w:val="00E54540"/>
    <w:rsid w:val="00E60041"/>
    <w:rsid w:val="00E602AA"/>
    <w:rsid w:val="00E634AE"/>
    <w:rsid w:val="00E64F5F"/>
    <w:rsid w:val="00E843D7"/>
    <w:rsid w:val="00E909D8"/>
    <w:rsid w:val="00EB14CB"/>
    <w:rsid w:val="00EB4257"/>
    <w:rsid w:val="00ED357C"/>
    <w:rsid w:val="00EE7111"/>
    <w:rsid w:val="00EF2608"/>
    <w:rsid w:val="00EF5D14"/>
    <w:rsid w:val="00F026D5"/>
    <w:rsid w:val="00F1784E"/>
    <w:rsid w:val="00F215A5"/>
    <w:rsid w:val="00F33929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D5949"/>
  <w15:docId w15:val="{379EF38F-4238-4130-8C9F-6AFD6ED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Siatkatabeli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Siatkatabeli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876182"/>
  </w:style>
  <w:style w:type="character" w:styleId="Pogrubienie">
    <w:name w:val="Strong"/>
    <w:basedOn w:val="Domylnaczcionkaakapitu"/>
    <w:uiPriority w:val="22"/>
    <w:qFormat/>
    <w:rsid w:val="00876182"/>
    <w:rPr>
      <w:b/>
      <w:bCs/>
    </w:rPr>
  </w:style>
  <w:style w:type="character" w:customStyle="1" w:styleId="fontstyle01">
    <w:name w:val="fontstyle01"/>
    <w:basedOn w:val="Domylnaczcionkaakapitu"/>
    <w:rsid w:val="00F33929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3392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ny"/>
    <w:rsid w:val="007C43BD"/>
    <w:pPr>
      <w:spacing w:before="100" w:beforeAutospacing="1" w:after="100" w:afterAutospacing="1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A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2E58-A1DD-4B87-8564-55C417D6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Konrad Chorążewicz</cp:lastModifiedBy>
  <cp:revision>2</cp:revision>
  <dcterms:created xsi:type="dcterms:W3CDTF">2019-08-13T13:02:00Z</dcterms:created>
  <dcterms:modified xsi:type="dcterms:W3CDTF">2019-08-13T13:02:00Z</dcterms:modified>
</cp:coreProperties>
</file>